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84" w:rsidRDefault="00C33C84" w:rsidP="00C33C84">
      <w:pPr>
        <w:spacing w:line="300" w:lineRule="exact"/>
        <w:rPr>
          <w:rFonts w:ascii="黑体" w:eastAsia="黑体" w:hAnsi="黑体"/>
          <w:szCs w:val="32"/>
        </w:rPr>
      </w:pPr>
    </w:p>
    <w:tbl>
      <w:tblPr>
        <w:tblW w:w="9080" w:type="dxa"/>
        <w:jc w:val="center"/>
        <w:tblLayout w:type="fixed"/>
        <w:tblLook w:val="0000" w:firstRow="0" w:lastRow="0" w:firstColumn="0" w:lastColumn="0" w:noHBand="0" w:noVBand="0"/>
      </w:tblPr>
      <w:tblGrid>
        <w:gridCol w:w="588"/>
        <w:gridCol w:w="980"/>
        <w:gridCol w:w="1112"/>
        <w:gridCol w:w="730"/>
        <w:gridCol w:w="1134"/>
        <w:gridCol w:w="536"/>
        <w:gridCol w:w="598"/>
        <w:gridCol w:w="851"/>
        <w:gridCol w:w="283"/>
        <w:gridCol w:w="284"/>
        <w:gridCol w:w="425"/>
        <w:gridCol w:w="142"/>
        <w:gridCol w:w="709"/>
        <w:gridCol w:w="708"/>
      </w:tblGrid>
      <w:tr w:rsidR="00C33C84" w:rsidTr="0045288F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3C84" w:rsidRDefault="00C33C84" w:rsidP="0020664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C33C84" w:rsidTr="0045288F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33C84" w:rsidRDefault="00C33C84" w:rsidP="0020664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C33C84" w:rsidTr="0045288F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Pr="0045288F" w:rsidRDefault="0045288F" w:rsidP="00452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5288F">
              <w:rPr>
                <w:rFonts w:ascii="宋体" w:hAnsi="宋体" w:cs="宋体" w:hint="eastAsia"/>
                <w:kern w:val="0"/>
                <w:sz w:val="18"/>
                <w:szCs w:val="18"/>
              </w:rPr>
              <w:t>26个</w:t>
            </w:r>
            <w:proofErr w:type="gramStart"/>
            <w:r w:rsidRPr="0045288F">
              <w:rPr>
                <w:rFonts w:ascii="宋体" w:hAnsi="宋体" w:cs="宋体" w:hint="eastAsia"/>
                <w:kern w:val="0"/>
                <w:sz w:val="18"/>
                <w:szCs w:val="18"/>
              </w:rPr>
              <w:t>市直管旧小区</w:t>
            </w:r>
            <w:proofErr w:type="gramEnd"/>
            <w:r w:rsidRPr="0045288F">
              <w:rPr>
                <w:rFonts w:ascii="宋体" w:hAnsi="宋体" w:cs="宋体" w:hint="eastAsia"/>
                <w:kern w:val="0"/>
                <w:sz w:val="18"/>
                <w:szCs w:val="18"/>
              </w:rPr>
              <w:t>供水管网改造项目</w:t>
            </w:r>
          </w:p>
          <w:p w:rsidR="00C33C84" w:rsidRDefault="0045288F" w:rsidP="00452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5288F">
              <w:rPr>
                <w:rFonts w:ascii="宋体" w:hAnsi="宋体" w:cs="宋体" w:hint="eastAsia"/>
                <w:kern w:val="0"/>
                <w:sz w:val="18"/>
                <w:szCs w:val="18"/>
              </w:rPr>
              <w:t>供水管网改造项目</w:t>
            </w:r>
          </w:p>
        </w:tc>
      </w:tr>
      <w:tr w:rsidR="00C33C84" w:rsidTr="007D0A21">
        <w:trPr>
          <w:trHeight w:hRule="exact" w:val="529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45288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612895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</w:tr>
      <w:tr w:rsidR="00C33C84" w:rsidTr="007D0A21">
        <w:trPr>
          <w:trHeight w:hRule="exact" w:val="564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33C84" w:rsidTr="007D0A21">
        <w:trPr>
          <w:trHeight w:hRule="exact" w:val="494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45288F" w:rsidP="006761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327.00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45288F" w:rsidP="006761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327.00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6761EA" w:rsidP="006761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327.0</w:t>
            </w:r>
            <w:bookmarkStart w:id="0" w:name="_GoBack"/>
            <w:bookmarkEnd w:id="0"/>
            <w:r w:rsidR="0045288F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45288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45288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45288F" w:rsidTr="007D0A21">
        <w:trPr>
          <w:trHeight w:hRule="exact" w:val="572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45288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45288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45288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45288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45288F" w:rsidP="00452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327.00</w:t>
            </w:r>
          </w:p>
          <w:p w:rsidR="0045288F" w:rsidRDefault="0045288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45288F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45288F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88F" w:rsidRDefault="0045288F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6761EA" w:rsidTr="007D0A21">
        <w:trPr>
          <w:trHeight w:hRule="exact" w:val="487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BC37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327.00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6761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327.00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761EA" w:rsidTr="007D0A21">
        <w:trPr>
          <w:trHeight w:hRule="exact" w:val="424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761EA" w:rsidTr="0045288F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6761EA" w:rsidTr="007D0A21">
        <w:trPr>
          <w:trHeight w:hRule="exact" w:val="406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327.00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327.00</w:t>
            </w:r>
          </w:p>
        </w:tc>
      </w:tr>
      <w:tr w:rsidR="006761EA" w:rsidTr="007D0A21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761EA" w:rsidTr="007D0A21">
        <w:trPr>
          <w:trHeight w:hRule="exact" w:val="57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5288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直管小区数量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3D34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761EA" w:rsidTr="007D0A21">
        <w:trPr>
          <w:trHeight w:hRule="exact" w:val="44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45288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环境提升级物业管理</w:t>
            </w:r>
            <w:r w:rsidRPr="0045288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成率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761EA" w:rsidTr="007D0A21">
        <w:trPr>
          <w:trHeight w:hRule="exact" w:val="46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D0A2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</w:t>
            </w:r>
            <w:proofErr w:type="gramStart"/>
            <w:r w:rsidRPr="007D0A2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报修率</w:t>
            </w:r>
            <w:proofErr w:type="gram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761EA" w:rsidTr="007D0A21">
        <w:trPr>
          <w:trHeight w:hRule="exact" w:val="52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预算资金完成率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761EA" w:rsidTr="007D0A21">
        <w:trPr>
          <w:trHeight w:hRule="exact" w:val="79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Pr="007D0A21" w:rsidRDefault="006761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D0A21">
              <w:rPr>
                <w:rFonts w:hint="eastAsia"/>
                <w:color w:val="000000"/>
                <w:sz w:val="18"/>
                <w:szCs w:val="18"/>
              </w:rPr>
              <w:t>百分制绩效评价指标体系考核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761EA" w:rsidTr="007D0A21">
        <w:trPr>
          <w:trHeight w:hRule="exact" w:val="7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Pr="007D0A21" w:rsidRDefault="006761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D0A21">
              <w:rPr>
                <w:rFonts w:hint="eastAsia"/>
                <w:color w:val="000000"/>
                <w:sz w:val="18"/>
                <w:szCs w:val="18"/>
              </w:rPr>
              <w:t>不断改善小区居住环境及基础设施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761EA" w:rsidTr="007D0A21">
        <w:trPr>
          <w:trHeight w:hRule="exact" w:val="83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Pr="007D0A21" w:rsidRDefault="006761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D0A21">
              <w:rPr>
                <w:rFonts w:hint="eastAsia"/>
                <w:color w:val="000000"/>
                <w:sz w:val="18"/>
                <w:szCs w:val="18"/>
              </w:rPr>
              <w:t>解决了人民群众最关心、最直接、最现实的利益问题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95%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761EA" w:rsidTr="007D0A21">
        <w:trPr>
          <w:trHeight w:hRule="exact" w:val="71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Pr="007D0A21" w:rsidRDefault="006761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D0A21">
              <w:rPr>
                <w:rFonts w:hint="eastAsia"/>
                <w:color w:val="000000"/>
                <w:sz w:val="18"/>
                <w:szCs w:val="18"/>
              </w:rPr>
              <w:t>不断改善保障性住房小区居住环境及基础设施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761EA" w:rsidTr="007D0A21">
        <w:trPr>
          <w:trHeight w:hRule="exact" w:val="8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Pr="007D0A21" w:rsidRDefault="006761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D0A21">
              <w:rPr>
                <w:rFonts w:hint="eastAsia"/>
                <w:color w:val="000000"/>
                <w:sz w:val="18"/>
                <w:szCs w:val="18"/>
              </w:rPr>
              <w:t>居民满意度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7E4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761EA" w:rsidTr="007D0A21">
        <w:trPr>
          <w:trHeight w:hRule="exact" w:val="649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EA" w:rsidRDefault="006761E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7D0A21" w:rsidRPr="00C33C84" w:rsidRDefault="007D0A21" w:rsidP="007D0A21">
      <w:pPr>
        <w:spacing w:line="300" w:lineRule="exact"/>
      </w:pPr>
    </w:p>
    <w:sectPr w:rsidR="007D0A21" w:rsidRPr="00C33C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84"/>
    <w:rsid w:val="00217339"/>
    <w:rsid w:val="002F7A83"/>
    <w:rsid w:val="003D34DF"/>
    <w:rsid w:val="0045288F"/>
    <w:rsid w:val="00612895"/>
    <w:rsid w:val="006761EA"/>
    <w:rsid w:val="0069733A"/>
    <w:rsid w:val="00707DF7"/>
    <w:rsid w:val="007D0A21"/>
    <w:rsid w:val="00AB06EB"/>
    <w:rsid w:val="00BD35DC"/>
    <w:rsid w:val="00C33C84"/>
    <w:rsid w:val="00F2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hsj</cp:lastModifiedBy>
  <cp:revision>5</cp:revision>
  <dcterms:created xsi:type="dcterms:W3CDTF">2021-02-07T07:37:00Z</dcterms:created>
  <dcterms:modified xsi:type="dcterms:W3CDTF">2021-02-24T02:49:00Z</dcterms:modified>
</cp:coreProperties>
</file>